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0658" w14:textId="52D483A2" w:rsidR="007E4643" w:rsidRPr="00F643C0" w:rsidRDefault="00B63BBC" w:rsidP="00C711F5">
      <w:pPr>
        <w:tabs>
          <w:tab w:val="left" w:pos="2100"/>
        </w:tabs>
        <w:rPr>
          <w:sz w:val="28"/>
          <w:szCs w:val="28"/>
        </w:rPr>
      </w:pPr>
      <w:r w:rsidRPr="00F643C0">
        <w:rPr>
          <w:sz w:val="28"/>
          <w:szCs w:val="28"/>
        </w:rPr>
        <w:t xml:space="preserve">BRF </w:t>
      </w:r>
      <w:r w:rsidR="00F643C0" w:rsidRPr="00F643C0">
        <w:rPr>
          <w:sz w:val="28"/>
          <w:szCs w:val="28"/>
        </w:rPr>
        <w:t>B</w:t>
      </w:r>
      <w:r w:rsidRPr="00F643C0">
        <w:rPr>
          <w:sz w:val="28"/>
          <w:szCs w:val="28"/>
        </w:rPr>
        <w:t>lidö 1 kommer inom kort att</w:t>
      </w:r>
      <w:r w:rsidR="00F643C0" w:rsidRPr="00F643C0">
        <w:rPr>
          <w:sz w:val="28"/>
          <w:szCs w:val="28"/>
        </w:rPr>
        <w:t xml:space="preserve"> byta ut låsen i de allmänna ytorna för att öka säkerheten i huset.</w:t>
      </w:r>
      <w:r w:rsidR="00407744">
        <w:rPr>
          <w:sz w:val="28"/>
          <w:szCs w:val="28"/>
        </w:rPr>
        <w:t xml:space="preserve"> </w:t>
      </w:r>
      <w:r w:rsidR="00F643C0" w:rsidRPr="00F643C0">
        <w:rPr>
          <w:sz w:val="28"/>
          <w:szCs w:val="28"/>
        </w:rPr>
        <w:t xml:space="preserve">I samband med detta kommer porttelefoner att installeras så att besökare kan ringa för att bli insläppta (man </w:t>
      </w:r>
      <w:r w:rsidR="00407744">
        <w:rPr>
          <w:sz w:val="28"/>
          <w:szCs w:val="28"/>
        </w:rPr>
        <w:t>låser</w:t>
      </w:r>
      <w:r w:rsidR="00F643C0" w:rsidRPr="00F643C0">
        <w:rPr>
          <w:sz w:val="28"/>
          <w:szCs w:val="28"/>
        </w:rPr>
        <w:t xml:space="preserve"> då </w:t>
      </w:r>
      <w:r w:rsidR="00407744">
        <w:rPr>
          <w:sz w:val="28"/>
          <w:szCs w:val="28"/>
        </w:rPr>
        <w:t xml:space="preserve">upp </w:t>
      </w:r>
      <w:r w:rsidR="00F643C0" w:rsidRPr="00F643C0">
        <w:rPr>
          <w:sz w:val="28"/>
          <w:szCs w:val="28"/>
        </w:rPr>
        <w:t>dörren med ett knapptryck på sin telefon).</w:t>
      </w:r>
      <w:r w:rsidR="00F643C0">
        <w:rPr>
          <w:sz w:val="28"/>
          <w:szCs w:val="28"/>
        </w:rPr>
        <w:t xml:space="preserve"> För att porttelefonerna ska fungera behöver föreningen få</w:t>
      </w:r>
      <w:r w:rsidR="00407744">
        <w:rPr>
          <w:sz w:val="28"/>
          <w:szCs w:val="28"/>
        </w:rPr>
        <w:t xml:space="preserve"> in</w:t>
      </w:r>
      <w:r w:rsidR="00F643C0">
        <w:rPr>
          <w:sz w:val="28"/>
          <w:szCs w:val="28"/>
        </w:rPr>
        <w:t xml:space="preserve"> följande uppgifter:</w:t>
      </w:r>
    </w:p>
    <w:tbl>
      <w:tblPr>
        <w:tblpPr w:leftFromText="141" w:rightFromText="141" w:vertAnchor="text" w:horzAnchor="margin" w:tblpY="216"/>
        <w:tblW w:w="4998" w:type="pct"/>
        <w:tblBorders>
          <w:top w:val="single" w:sz="4" w:space="0" w:color="FF0000"/>
          <w:left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6227"/>
      </w:tblGrid>
      <w:tr w:rsidR="007E4643" w:rsidRPr="00261771" w14:paraId="35A67634" w14:textId="77777777" w:rsidTr="00EC51BD">
        <w:trPr>
          <w:cantSplit/>
          <w:trHeight w:val="572"/>
        </w:trPr>
        <w:tc>
          <w:tcPr>
            <w:tcW w:w="1945" w:type="pct"/>
            <w:vAlign w:val="center"/>
          </w:tcPr>
          <w:p w14:paraId="086950B0" w14:textId="473B29FA" w:rsidR="007E4643" w:rsidRPr="00261771" w:rsidRDefault="007E4643" w:rsidP="007E4643">
            <w:pPr>
              <w:pStyle w:val="Ruttext10"/>
            </w:pPr>
            <w:r w:rsidRPr="00B63BBC">
              <w:rPr>
                <w:b/>
                <w:bCs/>
              </w:rPr>
              <w:t>Lägenhetsnummer</w:t>
            </w:r>
            <w:r>
              <w:t xml:space="preserve"> </w:t>
            </w:r>
            <w:r w:rsidR="00B63BBC">
              <w:t>(föreningens, ej folkbokföringens)</w:t>
            </w:r>
          </w:p>
        </w:tc>
        <w:tc>
          <w:tcPr>
            <w:tcW w:w="3055" w:type="pct"/>
          </w:tcPr>
          <w:p w14:paraId="4B4926EF" w14:textId="77777777" w:rsidR="007E4643" w:rsidRDefault="007E4643" w:rsidP="007E4643">
            <w:pPr>
              <w:pStyle w:val="Kryssruta"/>
              <w:spacing w:before="0" w:after="0"/>
              <w:ind w:left="0"/>
            </w:pPr>
          </w:p>
          <w:p w14:paraId="5067851A" w14:textId="77777777" w:rsidR="007E4643" w:rsidRDefault="007E4643" w:rsidP="007E4643">
            <w:pPr>
              <w:pStyle w:val="Kryssruta"/>
              <w:spacing w:before="0" w:after="0"/>
              <w:ind w:left="0"/>
            </w:pPr>
          </w:p>
          <w:p w14:paraId="2E6A0DF7" w14:textId="77777777" w:rsidR="007E4643" w:rsidRPr="00261771" w:rsidRDefault="007E4643" w:rsidP="007E4643">
            <w:pPr>
              <w:pStyle w:val="Kryssruta"/>
              <w:spacing w:before="0" w:after="0"/>
              <w:ind w:left="0"/>
            </w:pPr>
          </w:p>
        </w:tc>
      </w:tr>
      <w:tr w:rsidR="007E4643" w:rsidRPr="00261771" w14:paraId="1BD3AA97" w14:textId="77777777" w:rsidTr="00EC51BD">
        <w:trPr>
          <w:cantSplit/>
          <w:trHeight w:val="566"/>
        </w:trPr>
        <w:tc>
          <w:tcPr>
            <w:tcW w:w="1945" w:type="pct"/>
            <w:vAlign w:val="center"/>
          </w:tcPr>
          <w:p w14:paraId="4E116894" w14:textId="31EEFA48" w:rsidR="007E4643" w:rsidRPr="00261771" w:rsidRDefault="007E4643" w:rsidP="0058432B">
            <w:pPr>
              <w:pStyle w:val="Ruttext10"/>
            </w:pPr>
            <w:r w:rsidRPr="00B63BBC">
              <w:rPr>
                <w:b/>
                <w:bCs/>
              </w:rPr>
              <w:t>Efternamn</w:t>
            </w:r>
            <w:r>
              <w:t xml:space="preserve"> till </w:t>
            </w:r>
            <w:r w:rsidR="0058432B">
              <w:t xml:space="preserve">huvudmeny i </w:t>
            </w:r>
            <w:r>
              <w:t>porttelefonen</w:t>
            </w:r>
            <w:r w:rsidR="00393715">
              <w:br/>
            </w:r>
            <w:r w:rsidR="00393715" w:rsidRPr="00451F38">
              <w:rPr>
                <w:i/>
                <w:iCs/>
              </w:rPr>
              <w:t>(</w:t>
            </w:r>
            <w:r w:rsidR="0058432B" w:rsidRPr="00451F38">
              <w:rPr>
                <w:i/>
                <w:iCs/>
              </w:rPr>
              <w:t>Exempel:</w:t>
            </w:r>
            <w:r w:rsidR="00393715" w:rsidRPr="00451F38">
              <w:rPr>
                <w:i/>
                <w:iCs/>
              </w:rPr>
              <w:t xml:space="preserve"> Andersson/Pettersson)</w:t>
            </w:r>
          </w:p>
        </w:tc>
        <w:tc>
          <w:tcPr>
            <w:tcW w:w="3055" w:type="pct"/>
          </w:tcPr>
          <w:p w14:paraId="0CE5DEBE" w14:textId="77777777" w:rsidR="007E4643" w:rsidRDefault="007E4643" w:rsidP="007E4643">
            <w:pPr>
              <w:pStyle w:val="Kryssruta"/>
              <w:spacing w:before="0" w:after="0"/>
              <w:ind w:left="0"/>
            </w:pPr>
          </w:p>
          <w:p w14:paraId="699EE4DB" w14:textId="77777777" w:rsidR="007E4643" w:rsidRDefault="007E4643" w:rsidP="007E4643">
            <w:pPr>
              <w:pStyle w:val="Kryssruta"/>
              <w:spacing w:before="0" w:after="0"/>
              <w:ind w:left="0"/>
            </w:pPr>
          </w:p>
          <w:p w14:paraId="0FBE8A7E" w14:textId="77777777" w:rsidR="007E4643" w:rsidRPr="00261771" w:rsidRDefault="007E4643" w:rsidP="007E4643">
            <w:pPr>
              <w:pStyle w:val="Kryssruta"/>
              <w:spacing w:before="0" w:after="0"/>
              <w:ind w:left="0"/>
            </w:pPr>
          </w:p>
        </w:tc>
      </w:tr>
      <w:tr w:rsidR="00EC51BD" w:rsidRPr="00261771" w14:paraId="0DABBADF" w14:textId="77777777" w:rsidTr="00EC51BD">
        <w:trPr>
          <w:cantSplit/>
          <w:trHeight w:val="566"/>
        </w:trPr>
        <w:tc>
          <w:tcPr>
            <w:tcW w:w="1945" w:type="pct"/>
            <w:vAlign w:val="center"/>
          </w:tcPr>
          <w:p w14:paraId="38D7B202" w14:textId="0F0705D0" w:rsidR="00EC51BD" w:rsidRDefault="00393715" w:rsidP="00EC51BD">
            <w:pPr>
              <w:pStyle w:val="Ruttext10"/>
            </w:pPr>
            <w:r w:rsidRPr="00B63BBC">
              <w:rPr>
                <w:b/>
                <w:bCs/>
              </w:rPr>
              <w:t>N</w:t>
            </w:r>
            <w:r w:rsidR="00EC51BD" w:rsidRPr="00B63BBC">
              <w:rPr>
                <w:b/>
                <w:bCs/>
              </w:rPr>
              <w:t>amn</w:t>
            </w:r>
            <w:r w:rsidR="00EC51BD">
              <w:t xml:space="preserve"> till </w:t>
            </w:r>
            <w:r w:rsidR="0058432B">
              <w:t xml:space="preserve">undermeny för ovan huvudmeny i </w:t>
            </w:r>
            <w:r w:rsidR="00EC51BD">
              <w:t xml:space="preserve">porttelefonen, person </w:t>
            </w:r>
            <w:r>
              <w:t>1</w:t>
            </w:r>
            <w:r>
              <w:br/>
            </w:r>
            <w:r w:rsidRPr="00451F38">
              <w:rPr>
                <w:i/>
                <w:iCs/>
              </w:rPr>
              <w:t>(</w:t>
            </w:r>
            <w:r w:rsidR="0058432B" w:rsidRPr="00451F38">
              <w:rPr>
                <w:i/>
                <w:iCs/>
              </w:rPr>
              <w:t>Exempel:</w:t>
            </w:r>
            <w:r w:rsidRPr="00451F38">
              <w:rPr>
                <w:i/>
                <w:iCs/>
              </w:rPr>
              <w:t xml:space="preserve"> J Andersson)</w:t>
            </w:r>
          </w:p>
        </w:tc>
        <w:tc>
          <w:tcPr>
            <w:tcW w:w="3055" w:type="pct"/>
          </w:tcPr>
          <w:p w14:paraId="0FCE9E74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04A16F55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45D4BEE2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</w:tc>
      </w:tr>
      <w:tr w:rsidR="00EC51BD" w:rsidRPr="00261771" w14:paraId="7F84919E" w14:textId="77777777" w:rsidTr="00EC51BD">
        <w:trPr>
          <w:cantSplit/>
          <w:trHeight w:val="566"/>
        </w:trPr>
        <w:tc>
          <w:tcPr>
            <w:tcW w:w="1945" w:type="pct"/>
            <w:vAlign w:val="center"/>
          </w:tcPr>
          <w:p w14:paraId="443EB46F" w14:textId="077E4D18" w:rsidR="00EC51BD" w:rsidRDefault="0058432B" w:rsidP="00EC51BD">
            <w:pPr>
              <w:pStyle w:val="Ruttext10"/>
            </w:pPr>
            <w:r w:rsidRPr="00B63BBC">
              <w:rPr>
                <w:b/>
                <w:bCs/>
              </w:rPr>
              <w:t>Namn</w:t>
            </w:r>
            <w:r>
              <w:t xml:space="preserve"> till undermeny för ovan huvudmeny i porttelefonen, person 2</w:t>
            </w:r>
            <w:r w:rsidR="00393715">
              <w:br/>
            </w:r>
            <w:r w:rsidR="00393715" w:rsidRPr="00451F38">
              <w:rPr>
                <w:i/>
                <w:iCs/>
              </w:rPr>
              <w:t>(</w:t>
            </w:r>
            <w:r w:rsidRPr="00451F38">
              <w:rPr>
                <w:i/>
                <w:iCs/>
              </w:rPr>
              <w:t>Exempel:</w:t>
            </w:r>
            <w:r w:rsidR="00393715" w:rsidRPr="00451F38">
              <w:rPr>
                <w:i/>
                <w:iCs/>
              </w:rPr>
              <w:t xml:space="preserve"> </w:t>
            </w:r>
            <w:r w:rsidR="00451F38">
              <w:rPr>
                <w:i/>
                <w:iCs/>
              </w:rPr>
              <w:t>F</w:t>
            </w:r>
            <w:r w:rsidR="00393715" w:rsidRPr="00451F38">
              <w:rPr>
                <w:i/>
                <w:iCs/>
              </w:rPr>
              <w:t xml:space="preserve"> Pettersson)</w:t>
            </w:r>
          </w:p>
        </w:tc>
        <w:tc>
          <w:tcPr>
            <w:tcW w:w="3055" w:type="pct"/>
          </w:tcPr>
          <w:p w14:paraId="7FD04AAB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74CD91D5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349CD42D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</w:tc>
      </w:tr>
      <w:tr w:rsidR="00EC51BD" w:rsidRPr="00261771" w14:paraId="1CED7012" w14:textId="77777777" w:rsidTr="00EC51BD">
        <w:trPr>
          <w:cantSplit/>
          <w:trHeight w:val="560"/>
        </w:trPr>
        <w:tc>
          <w:tcPr>
            <w:tcW w:w="1945" w:type="pct"/>
            <w:vAlign w:val="center"/>
          </w:tcPr>
          <w:p w14:paraId="224419C8" w14:textId="039A9A35" w:rsidR="00EC51BD" w:rsidRDefault="00EC51BD" w:rsidP="00EC51BD">
            <w:pPr>
              <w:pStyle w:val="Ruttext10"/>
            </w:pPr>
            <w:r w:rsidRPr="00B63BBC">
              <w:rPr>
                <w:b/>
                <w:bCs/>
              </w:rPr>
              <w:t>Telefonnummer</w:t>
            </w:r>
            <w:r>
              <w:t xml:space="preserve"> till porttelefon, person 1</w:t>
            </w:r>
            <w:r w:rsidR="00393715">
              <w:br/>
            </w:r>
            <w:r w:rsidR="00393715" w:rsidRPr="00451F38">
              <w:rPr>
                <w:i/>
                <w:iCs/>
              </w:rPr>
              <w:t>(Numret till</w:t>
            </w:r>
            <w:r w:rsidR="0058432B" w:rsidRPr="00451F38">
              <w:rPr>
                <w:i/>
                <w:iCs/>
              </w:rPr>
              <w:t xml:space="preserve"> exemplet</w:t>
            </w:r>
            <w:r w:rsidR="00393715" w:rsidRPr="00451F38">
              <w:rPr>
                <w:i/>
                <w:iCs/>
              </w:rPr>
              <w:t xml:space="preserve"> J Andersson)</w:t>
            </w:r>
          </w:p>
        </w:tc>
        <w:tc>
          <w:tcPr>
            <w:tcW w:w="3055" w:type="pct"/>
          </w:tcPr>
          <w:p w14:paraId="299DC69A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24D8DD96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2EB97C97" w14:textId="77777777" w:rsidR="00EC51BD" w:rsidRPr="00261771" w:rsidRDefault="00EC51BD" w:rsidP="00EC51BD">
            <w:pPr>
              <w:pStyle w:val="Kryssruta"/>
              <w:spacing w:before="0" w:after="0"/>
              <w:ind w:left="0"/>
            </w:pPr>
          </w:p>
        </w:tc>
      </w:tr>
      <w:tr w:rsidR="00EC51BD" w:rsidRPr="00261771" w14:paraId="44BF687B" w14:textId="77777777" w:rsidTr="00EC51BD">
        <w:trPr>
          <w:cantSplit/>
          <w:trHeight w:val="560"/>
        </w:trPr>
        <w:tc>
          <w:tcPr>
            <w:tcW w:w="1945" w:type="pct"/>
            <w:vAlign w:val="center"/>
          </w:tcPr>
          <w:p w14:paraId="16B2499D" w14:textId="57D64A77" w:rsidR="00EC51BD" w:rsidRDefault="00EC51BD" w:rsidP="00EC51BD">
            <w:pPr>
              <w:pStyle w:val="Ruttext10"/>
            </w:pPr>
            <w:r w:rsidRPr="00B63BBC">
              <w:rPr>
                <w:b/>
                <w:bCs/>
              </w:rPr>
              <w:t>Telefonnummer</w:t>
            </w:r>
            <w:r>
              <w:t xml:space="preserve"> till porttelefon, person 2</w:t>
            </w:r>
            <w:r w:rsidR="00393715">
              <w:br/>
            </w:r>
            <w:r w:rsidR="00393715" w:rsidRPr="00451F38">
              <w:rPr>
                <w:i/>
                <w:iCs/>
              </w:rPr>
              <w:t>(Numret till</w:t>
            </w:r>
            <w:r w:rsidR="0058432B" w:rsidRPr="00451F38">
              <w:rPr>
                <w:i/>
                <w:iCs/>
              </w:rPr>
              <w:t xml:space="preserve"> exemplet</w:t>
            </w:r>
            <w:r w:rsidR="00393715" w:rsidRPr="00451F38">
              <w:rPr>
                <w:i/>
                <w:iCs/>
              </w:rPr>
              <w:t xml:space="preserve"> K Pettersson</w:t>
            </w:r>
            <w:r w:rsidR="0058432B" w:rsidRPr="00451F38">
              <w:rPr>
                <w:i/>
                <w:iCs/>
              </w:rPr>
              <w:t>)</w:t>
            </w:r>
          </w:p>
        </w:tc>
        <w:tc>
          <w:tcPr>
            <w:tcW w:w="3055" w:type="pct"/>
          </w:tcPr>
          <w:p w14:paraId="53BE5919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486CEB39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50BEDA09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</w:tc>
      </w:tr>
      <w:tr w:rsidR="00EC51BD" w:rsidRPr="00261771" w14:paraId="6A85721F" w14:textId="77777777" w:rsidTr="00EC51BD">
        <w:trPr>
          <w:cantSplit/>
          <w:trHeight w:val="560"/>
        </w:trPr>
        <w:tc>
          <w:tcPr>
            <w:tcW w:w="1945" w:type="pct"/>
            <w:vAlign w:val="center"/>
          </w:tcPr>
          <w:p w14:paraId="5BF11364" w14:textId="1B436556" w:rsidR="00EC51BD" w:rsidRDefault="00B63BBC" w:rsidP="00EC51BD">
            <w:pPr>
              <w:pStyle w:val="Ruttext10"/>
            </w:pPr>
            <w:r w:rsidRPr="00B63BBC">
              <w:rPr>
                <w:b/>
                <w:bCs/>
              </w:rPr>
              <w:t>Portnummer</w:t>
            </w:r>
            <w:r>
              <w:t xml:space="preserve"> </w:t>
            </w:r>
            <w:r>
              <w:t>som du/ni bor i</w:t>
            </w:r>
          </w:p>
        </w:tc>
        <w:tc>
          <w:tcPr>
            <w:tcW w:w="3055" w:type="pct"/>
          </w:tcPr>
          <w:p w14:paraId="4A81CDA7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70BB4FD7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5CF2D294" w14:textId="77777777" w:rsidR="00EC51BD" w:rsidRPr="00261771" w:rsidRDefault="00EC51BD" w:rsidP="00EC51BD">
            <w:pPr>
              <w:pStyle w:val="Kryssruta"/>
              <w:spacing w:before="0" w:after="0"/>
              <w:ind w:left="0"/>
            </w:pPr>
          </w:p>
        </w:tc>
      </w:tr>
      <w:tr w:rsidR="00EC51BD" w:rsidRPr="00261771" w14:paraId="726DC2E5" w14:textId="77777777" w:rsidTr="00EC51BD">
        <w:trPr>
          <w:cantSplit/>
          <w:trHeight w:val="560"/>
        </w:trPr>
        <w:tc>
          <w:tcPr>
            <w:tcW w:w="1945" w:type="pct"/>
            <w:vAlign w:val="center"/>
          </w:tcPr>
          <w:p w14:paraId="1C7800DB" w14:textId="5270FED6" w:rsidR="00EC51BD" w:rsidRPr="00B63BBC" w:rsidRDefault="00B63BBC" w:rsidP="00EC51BD">
            <w:pPr>
              <w:pStyle w:val="Ruttext10"/>
              <w:rPr>
                <w:b/>
                <w:bCs/>
              </w:rPr>
            </w:pPr>
            <w:r w:rsidRPr="00B63BBC">
              <w:rPr>
                <w:b/>
                <w:bCs/>
              </w:rPr>
              <w:t>E-postadress(-er)</w:t>
            </w:r>
          </w:p>
        </w:tc>
        <w:tc>
          <w:tcPr>
            <w:tcW w:w="3055" w:type="pct"/>
          </w:tcPr>
          <w:p w14:paraId="42C5931F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30A9E3A1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008E6964" w14:textId="77777777" w:rsidR="00EC51BD" w:rsidRPr="00261771" w:rsidRDefault="00EC51BD" w:rsidP="00EC51BD">
            <w:pPr>
              <w:pStyle w:val="Kryssruta"/>
              <w:spacing w:before="0" w:after="0"/>
              <w:ind w:left="0"/>
            </w:pPr>
          </w:p>
        </w:tc>
      </w:tr>
      <w:tr w:rsidR="00EC51BD" w:rsidRPr="00261771" w14:paraId="3D57C265" w14:textId="77777777" w:rsidTr="00B63BBC">
        <w:trPr>
          <w:cantSplit/>
          <w:trHeight w:val="842"/>
        </w:trPr>
        <w:tc>
          <w:tcPr>
            <w:tcW w:w="1945" w:type="pct"/>
            <w:tcBorders>
              <w:bottom w:val="single" w:sz="4" w:space="0" w:color="FF0000"/>
            </w:tcBorders>
            <w:vAlign w:val="center"/>
          </w:tcPr>
          <w:p w14:paraId="77DAB36A" w14:textId="0F5BA702" w:rsidR="00EC51BD" w:rsidRDefault="00B63BBC" w:rsidP="00EC51BD">
            <w:pPr>
              <w:pStyle w:val="Ruttext10"/>
            </w:pPr>
            <w:r>
              <w:t>Övrigt</w:t>
            </w:r>
          </w:p>
        </w:tc>
        <w:tc>
          <w:tcPr>
            <w:tcW w:w="3055" w:type="pct"/>
            <w:tcBorders>
              <w:bottom w:val="single" w:sz="4" w:space="0" w:color="FF0000"/>
            </w:tcBorders>
          </w:tcPr>
          <w:p w14:paraId="1C21E85D" w14:textId="278C8571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54E81937" w14:textId="5C9F02EC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5B400E1F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3FD07BE0" w14:textId="3C2D0B3B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27149B85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5BDBFF31" w14:textId="77777777" w:rsidR="00EC51BD" w:rsidRDefault="00EC51BD" w:rsidP="00EC51BD">
            <w:pPr>
              <w:pStyle w:val="Kryssruta"/>
              <w:spacing w:before="0" w:after="0"/>
              <w:ind w:left="0"/>
            </w:pPr>
          </w:p>
          <w:p w14:paraId="21D9D89D" w14:textId="77777777" w:rsidR="00EC51BD" w:rsidRPr="00261771" w:rsidRDefault="00EC51BD" w:rsidP="00EC51BD">
            <w:pPr>
              <w:pStyle w:val="Kryssruta"/>
              <w:spacing w:before="0" w:after="0"/>
              <w:ind w:left="0"/>
            </w:pPr>
          </w:p>
        </w:tc>
      </w:tr>
    </w:tbl>
    <w:p w14:paraId="538315B9" w14:textId="77777777" w:rsidR="00F643C0" w:rsidRDefault="00F643C0" w:rsidP="00F643C0">
      <w:pPr>
        <w:tabs>
          <w:tab w:val="left" w:pos="2100"/>
        </w:tabs>
        <w:jc w:val="center"/>
        <w:rPr>
          <w:sz w:val="18"/>
          <w:szCs w:val="18"/>
        </w:rPr>
      </w:pPr>
    </w:p>
    <w:p w14:paraId="4F871D8D" w14:textId="1D0E9551" w:rsidR="007E4643" w:rsidRPr="00F643C0" w:rsidRDefault="00F643C0" w:rsidP="00F643C0">
      <w:pPr>
        <w:tabs>
          <w:tab w:val="left" w:pos="2100"/>
        </w:tabs>
        <w:jc w:val="center"/>
        <w:rPr>
          <w:b/>
          <w:bCs/>
          <w:color w:val="FF0000"/>
          <w:sz w:val="32"/>
          <w:szCs w:val="32"/>
        </w:rPr>
      </w:pPr>
      <w:r w:rsidRPr="00F643C0">
        <w:rPr>
          <w:b/>
          <w:bCs/>
          <w:color w:val="FF0000"/>
          <w:sz w:val="32"/>
          <w:szCs w:val="32"/>
        </w:rPr>
        <w:t>Ifylld blankett lämnas i styrelsens brevlåda i källaren</w:t>
      </w:r>
    </w:p>
    <w:sectPr w:rsidR="007E4643" w:rsidRPr="00F643C0" w:rsidSect="000C678A">
      <w:headerReference w:type="default" r:id="rId8"/>
      <w:footerReference w:type="default" r:id="rId9"/>
      <w:pgSz w:w="11907" w:h="16840" w:code="9"/>
      <w:pgMar w:top="851" w:right="567" w:bottom="680" w:left="1134" w:header="851" w:footer="51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4A38" w14:textId="77777777" w:rsidR="00063DD6" w:rsidRDefault="00063DD6" w:rsidP="00AB79AD">
      <w:pPr>
        <w:pStyle w:val="Innehll1"/>
      </w:pPr>
      <w:r>
        <w:separator/>
      </w:r>
    </w:p>
  </w:endnote>
  <w:endnote w:type="continuationSeparator" w:id="0">
    <w:p w14:paraId="19EC3B75" w14:textId="77777777" w:rsidR="00063DD6" w:rsidRDefault="00063DD6" w:rsidP="00AB79AD">
      <w:pPr>
        <w:pStyle w:val="Innehl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A3F5" w14:textId="77777777" w:rsidR="0022331D" w:rsidRPr="00AB7796" w:rsidRDefault="0022331D" w:rsidP="00AB7796">
    <w:pPr>
      <w:spacing w:before="0"/>
      <w:rPr>
        <w:sz w:val="8"/>
        <w:szCs w:val="8"/>
      </w:rPr>
    </w:pPr>
  </w:p>
  <w:p w14:paraId="5414F061" w14:textId="77777777" w:rsidR="0022331D" w:rsidRPr="00DF6246" w:rsidRDefault="0022331D" w:rsidP="00A35360">
    <w:pPr>
      <w:pStyle w:val="Sidfot"/>
      <w:rPr>
        <w:szCs w:val="14"/>
      </w:rPr>
    </w:pPr>
    <w:r w:rsidRPr="002B6CCA">
      <w:rPr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7B39" w14:textId="77777777" w:rsidR="00063DD6" w:rsidRDefault="00063DD6" w:rsidP="00AB79AD">
      <w:pPr>
        <w:pStyle w:val="Innehll1"/>
      </w:pPr>
      <w:r>
        <w:separator/>
      </w:r>
    </w:p>
  </w:footnote>
  <w:footnote w:type="continuationSeparator" w:id="0">
    <w:p w14:paraId="09A43E57" w14:textId="77777777" w:rsidR="00063DD6" w:rsidRDefault="00063DD6" w:rsidP="00AB79AD">
      <w:pPr>
        <w:pStyle w:val="Innehl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B68C" w14:textId="77777777" w:rsidR="00C711F5" w:rsidRDefault="004F1F31" w:rsidP="00024A11">
    <w:pPr>
      <w:pStyle w:val="Sidhuvud"/>
      <w:pBdr>
        <w:bottom w:val="single" w:sz="12" w:space="6" w:color="FF0000"/>
      </w:pBdr>
      <w:tabs>
        <w:tab w:val="left" w:pos="2835"/>
      </w:tabs>
      <w:jc w:val="left"/>
    </w:pPr>
    <w:r>
      <w:rPr>
        <w:noProof/>
      </w:rPr>
      <w:drawing>
        <wp:inline distT="0" distB="0" distL="0" distR="0" wp14:anchorId="06036085" wp14:editId="4A9A80AB">
          <wp:extent cx="1495425" cy="793780"/>
          <wp:effectExtent l="0" t="0" r="0" b="635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FO_Security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43" cy="81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9E7C2" w14:textId="77777777" w:rsidR="0022331D" w:rsidRDefault="00C711F5" w:rsidP="00024A11">
    <w:pPr>
      <w:pStyle w:val="Sidhuvud"/>
      <w:pBdr>
        <w:bottom w:val="single" w:sz="12" w:space="6" w:color="FF0000"/>
      </w:pBdr>
      <w:tabs>
        <w:tab w:val="left" w:pos="2835"/>
      </w:tabs>
      <w:jc w:val="left"/>
    </w:pPr>
    <w:r>
      <w:t>INSAMLING AV UPPGIFTER TILL NYTT PASERSYSTEM</w:t>
    </w:r>
  </w:p>
  <w:p w14:paraId="34FCE195" w14:textId="77777777" w:rsidR="0022331D" w:rsidRDefault="0022331D" w:rsidP="00A35360">
    <w:pPr>
      <w:spacing w:before="0"/>
      <w:rPr>
        <w:sz w:val="20"/>
      </w:rPr>
    </w:pPr>
  </w:p>
  <w:p w14:paraId="6466DE61" w14:textId="77777777" w:rsidR="0022331D" w:rsidRPr="00842020" w:rsidRDefault="0022331D" w:rsidP="00A35360">
    <w:pPr>
      <w:spacing w:befor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E2E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3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80E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CB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06F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2A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54B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366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E1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C7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EA4150"/>
    <w:lvl w:ilvl="0">
      <w:numFmt w:val="decimal"/>
      <w:pStyle w:val="Streckindrag"/>
      <w:lvlText w:val="*"/>
      <w:lvlJc w:val="left"/>
    </w:lvl>
  </w:abstractNum>
  <w:abstractNum w:abstractNumId="11" w15:restartNumberingAfterBreak="0">
    <w:nsid w:val="05664B4F"/>
    <w:multiLevelType w:val="singleLevel"/>
    <w:tmpl w:val="82DEE286"/>
    <w:lvl w:ilvl="0">
      <w:start w:val="1"/>
      <w:numFmt w:val="bullet"/>
      <w:lvlText w:val="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12" w15:restartNumberingAfterBreak="0">
    <w:nsid w:val="097F72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5C2C4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28745F"/>
    <w:multiLevelType w:val="multilevel"/>
    <w:tmpl w:val="496C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9712E1"/>
    <w:multiLevelType w:val="singleLevel"/>
    <w:tmpl w:val="EBF6CB6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6" w15:restartNumberingAfterBreak="0">
    <w:nsid w:val="151F6F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F0C4A63"/>
    <w:multiLevelType w:val="multilevel"/>
    <w:tmpl w:val="C0C8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214CE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7843CDE"/>
    <w:multiLevelType w:val="singleLevel"/>
    <w:tmpl w:val="E38E7DD2"/>
    <w:lvl w:ilvl="0">
      <w:start w:val="1"/>
      <w:numFmt w:val="bullet"/>
      <w:pStyle w:val="Punktindrag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8"/>
      </w:rPr>
    </w:lvl>
  </w:abstractNum>
  <w:abstractNum w:abstractNumId="20" w15:restartNumberingAfterBreak="0">
    <w:nsid w:val="2DCE7E9C"/>
    <w:multiLevelType w:val="multilevel"/>
    <w:tmpl w:val="E942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756C2"/>
    <w:multiLevelType w:val="singleLevel"/>
    <w:tmpl w:val="C11AB1B6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2" w15:restartNumberingAfterBreak="0">
    <w:nsid w:val="36FE71A7"/>
    <w:multiLevelType w:val="multilevel"/>
    <w:tmpl w:val="E9888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8F1952"/>
    <w:multiLevelType w:val="singleLevel"/>
    <w:tmpl w:val="0E32FCC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4" w15:restartNumberingAfterBreak="0">
    <w:nsid w:val="3CE6041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916C68"/>
    <w:multiLevelType w:val="multilevel"/>
    <w:tmpl w:val="89A042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446C1EE9"/>
    <w:multiLevelType w:val="singleLevel"/>
    <w:tmpl w:val="24F8C824"/>
    <w:lvl w:ilvl="0">
      <w:start w:val="1"/>
      <w:numFmt w:val="bullet"/>
      <w:lvlText w:val=""/>
      <w:lvlJc w:val="left"/>
      <w:pPr>
        <w:tabs>
          <w:tab w:val="num" w:pos="360"/>
        </w:tabs>
        <w:ind w:left="284" w:hanging="284"/>
      </w:pPr>
      <w:rPr>
        <w:rFonts w:ascii="Wingdings 2" w:hAnsi="Mistral" w:hint="default"/>
        <w:sz w:val="28"/>
      </w:rPr>
    </w:lvl>
  </w:abstractNum>
  <w:abstractNum w:abstractNumId="27" w15:restartNumberingAfterBreak="0">
    <w:nsid w:val="4582618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8EC42D0"/>
    <w:multiLevelType w:val="multilevel"/>
    <w:tmpl w:val="CBD8A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9243BC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AAB425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2B814A2"/>
    <w:multiLevelType w:val="multilevel"/>
    <w:tmpl w:val="9E7A5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5B547CC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4C21C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9C3F31"/>
    <w:multiLevelType w:val="multilevel"/>
    <w:tmpl w:val="081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FB3E2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7C6BE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B217A2"/>
    <w:multiLevelType w:val="multilevel"/>
    <w:tmpl w:val="AAC859B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8943CE"/>
    <w:multiLevelType w:val="multilevel"/>
    <w:tmpl w:val="7A42D9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1701"/>
      </w:pPr>
      <w:rPr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790C1ECF"/>
    <w:multiLevelType w:val="singleLevel"/>
    <w:tmpl w:val="BA18C0D8"/>
    <w:lvl w:ilvl="0">
      <w:start w:val="1"/>
      <w:numFmt w:val="bullet"/>
      <w:lvlText w:val=""/>
      <w:lvlJc w:val="left"/>
      <w:pPr>
        <w:tabs>
          <w:tab w:val="num" w:pos="360"/>
        </w:tabs>
        <w:ind w:left="284" w:hanging="284"/>
      </w:pPr>
      <w:rPr>
        <w:rFonts w:ascii="Wingdings 2" w:hAnsi="Wingdings 2" w:hint="default"/>
        <w:sz w:val="28"/>
      </w:rPr>
    </w:lvl>
  </w:abstractNum>
  <w:abstractNum w:abstractNumId="40" w15:restartNumberingAfterBreak="0">
    <w:nsid w:val="7D4B08AC"/>
    <w:multiLevelType w:val="singleLevel"/>
    <w:tmpl w:val="B60EABA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 w16cid:durableId="634726658">
    <w:abstractNumId w:val="26"/>
  </w:num>
  <w:num w:numId="2" w16cid:durableId="976295772">
    <w:abstractNumId w:val="26"/>
  </w:num>
  <w:num w:numId="3" w16cid:durableId="1345285025">
    <w:abstractNumId w:val="14"/>
  </w:num>
  <w:num w:numId="4" w16cid:durableId="666135233">
    <w:abstractNumId w:val="10"/>
    <w:lvlOverride w:ilvl="0">
      <w:lvl w:ilvl="0">
        <w:start w:val="1"/>
        <w:numFmt w:val="bullet"/>
        <w:pStyle w:val="Streckindrag"/>
        <w:lvlText w:val="-"/>
        <w:legacy w:legacy="1" w:legacySpace="0" w:legacyIndent="142"/>
        <w:lvlJc w:val="left"/>
        <w:pPr>
          <w:ind w:left="709" w:hanging="142"/>
        </w:pPr>
        <w:rPr>
          <w:rFonts w:ascii="Times New Roman" w:hAnsi="Times New Roman" w:hint="default"/>
        </w:rPr>
      </w:lvl>
    </w:lvlOverride>
  </w:num>
  <w:num w:numId="5" w16cid:durableId="2026713227">
    <w:abstractNumId w:val="31"/>
  </w:num>
  <w:num w:numId="6" w16cid:durableId="580456220">
    <w:abstractNumId w:val="25"/>
  </w:num>
  <w:num w:numId="7" w16cid:durableId="102656758">
    <w:abstractNumId w:val="38"/>
  </w:num>
  <w:num w:numId="8" w16cid:durableId="690690617">
    <w:abstractNumId w:val="39"/>
  </w:num>
  <w:num w:numId="9" w16cid:durableId="20339214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440192">
    <w:abstractNumId w:val="23"/>
  </w:num>
  <w:num w:numId="11" w16cid:durableId="2038195977">
    <w:abstractNumId w:val="15"/>
  </w:num>
  <w:num w:numId="12" w16cid:durableId="763574730">
    <w:abstractNumId w:val="40"/>
  </w:num>
  <w:num w:numId="13" w16cid:durableId="425224218">
    <w:abstractNumId w:val="19"/>
  </w:num>
  <w:num w:numId="14" w16cid:durableId="1850287406">
    <w:abstractNumId w:val="33"/>
  </w:num>
  <w:num w:numId="15" w16cid:durableId="960383160">
    <w:abstractNumId w:val="13"/>
  </w:num>
  <w:num w:numId="16" w16cid:durableId="493381140">
    <w:abstractNumId w:val="35"/>
  </w:num>
  <w:num w:numId="17" w16cid:durableId="1365130346">
    <w:abstractNumId w:val="36"/>
  </w:num>
  <w:num w:numId="18" w16cid:durableId="219705730">
    <w:abstractNumId w:val="29"/>
  </w:num>
  <w:num w:numId="19" w16cid:durableId="1738088782">
    <w:abstractNumId w:val="16"/>
  </w:num>
  <w:num w:numId="20" w16cid:durableId="1781103343">
    <w:abstractNumId w:val="32"/>
  </w:num>
  <w:num w:numId="21" w16cid:durableId="311568256">
    <w:abstractNumId w:val="18"/>
  </w:num>
  <w:num w:numId="22" w16cid:durableId="1828324634">
    <w:abstractNumId w:val="8"/>
  </w:num>
  <w:num w:numId="23" w16cid:durableId="1462918478">
    <w:abstractNumId w:val="3"/>
  </w:num>
  <w:num w:numId="24" w16cid:durableId="680396063">
    <w:abstractNumId w:val="2"/>
  </w:num>
  <w:num w:numId="25" w16cid:durableId="1847548360">
    <w:abstractNumId w:val="1"/>
  </w:num>
  <w:num w:numId="26" w16cid:durableId="922180465">
    <w:abstractNumId w:val="0"/>
  </w:num>
  <w:num w:numId="27" w16cid:durableId="374542492">
    <w:abstractNumId w:val="9"/>
  </w:num>
  <w:num w:numId="28" w16cid:durableId="1946884537">
    <w:abstractNumId w:val="7"/>
  </w:num>
  <w:num w:numId="29" w16cid:durableId="1310599982">
    <w:abstractNumId w:val="6"/>
  </w:num>
  <w:num w:numId="30" w16cid:durableId="65805722">
    <w:abstractNumId w:val="5"/>
  </w:num>
  <w:num w:numId="31" w16cid:durableId="167869676">
    <w:abstractNumId w:val="4"/>
  </w:num>
  <w:num w:numId="32" w16cid:durableId="955327331">
    <w:abstractNumId w:val="10"/>
    <w:lvlOverride w:ilvl="0">
      <w:lvl w:ilvl="0">
        <w:start w:val="1"/>
        <w:numFmt w:val="bullet"/>
        <w:pStyle w:val="Streckindrag"/>
        <w:lvlText w:val="-"/>
        <w:legacy w:legacy="1" w:legacySpace="0" w:legacyIndent="170"/>
        <w:lvlJc w:val="left"/>
        <w:pPr>
          <w:ind w:left="455" w:hanging="170"/>
        </w:pPr>
      </w:lvl>
    </w:lvlOverride>
  </w:num>
  <w:num w:numId="33" w16cid:durableId="1062943461">
    <w:abstractNumId w:val="10"/>
    <w:lvlOverride w:ilvl="0">
      <w:lvl w:ilvl="0">
        <w:start w:val="1"/>
        <w:numFmt w:val="bullet"/>
        <w:pStyle w:val="Streckindrag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 w16cid:durableId="2061047951">
    <w:abstractNumId w:val="11"/>
  </w:num>
  <w:num w:numId="35" w16cid:durableId="1306544315">
    <w:abstractNumId w:val="21"/>
  </w:num>
  <w:num w:numId="36" w16cid:durableId="1503471193">
    <w:abstractNumId w:val="20"/>
  </w:num>
  <w:num w:numId="37" w16cid:durableId="308167091">
    <w:abstractNumId w:val="12"/>
  </w:num>
  <w:num w:numId="38" w16cid:durableId="1844665640">
    <w:abstractNumId w:val="27"/>
  </w:num>
  <w:num w:numId="39" w16cid:durableId="468478921">
    <w:abstractNumId w:val="30"/>
  </w:num>
  <w:num w:numId="40" w16cid:durableId="1355305615">
    <w:abstractNumId w:val="34"/>
  </w:num>
  <w:num w:numId="41" w16cid:durableId="1372343318">
    <w:abstractNumId w:val="28"/>
  </w:num>
  <w:num w:numId="42" w16cid:durableId="813720214">
    <w:abstractNumId w:val="22"/>
  </w:num>
  <w:num w:numId="43" w16cid:durableId="1202286704">
    <w:abstractNumId w:val="38"/>
  </w:num>
  <w:num w:numId="44" w16cid:durableId="747533383">
    <w:abstractNumId w:val="38"/>
  </w:num>
  <w:num w:numId="45" w16cid:durableId="781000956">
    <w:abstractNumId w:val="10"/>
    <w:lvlOverride w:ilvl="0">
      <w:lvl w:ilvl="0">
        <w:start w:val="1"/>
        <w:numFmt w:val="bullet"/>
        <w:pStyle w:val="Streckindrag"/>
        <w:lvlText w:val="-"/>
        <w:legacy w:legacy="1" w:legacySpace="0" w:legacyIndent="142"/>
        <w:lvlJc w:val="left"/>
        <w:pPr>
          <w:ind w:left="709" w:hanging="142"/>
        </w:pPr>
        <w:rPr>
          <w:rFonts w:ascii="Times New Roman" w:hAnsi="Times New Roman" w:hint="default"/>
        </w:rPr>
      </w:lvl>
    </w:lvlOverride>
  </w:num>
  <w:num w:numId="46" w16cid:durableId="717359512">
    <w:abstractNumId w:val="10"/>
    <w:lvlOverride w:ilvl="0">
      <w:lvl w:ilvl="0">
        <w:start w:val="1"/>
        <w:numFmt w:val="bullet"/>
        <w:pStyle w:val="Streckindrag"/>
        <w:lvlText w:val="-"/>
        <w:legacy w:legacy="1" w:legacySpace="0" w:legacyIndent="142"/>
        <w:lvlJc w:val="left"/>
        <w:pPr>
          <w:ind w:left="709" w:hanging="142"/>
        </w:pPr>
        <w:rPr>
          <w:rFonts w:ascii="Times New Roman" w:hAnsi="Times New Roman" w:hint="default"/>
        </w:rPr>
      </w:lvl>
    </w:lvlOverride>
  </w:num>
  <w:num w:numId="47" w16cid:durableId="880559957">
    <w:abstractNumId w:val="24"/>
  </w:num>
  <w:num w:numId="48" w16cid:durableId="959144687">
    <w:abstractNumId w:val="17"/>
  </w:num>
  <w:num w:numId="49" w16cid:durableId="15730031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0B"/>
    <w:rsid w:val="0000296C"/>
    <w:rsid w:val="00024A11"/>
    <w:rsid w:val="00035826"/>
    <w:rsid w:val="000547C1"/>
    <w:rsid w:val="00063DD6"/>
    <w:rsid w:val="0006573F"/>
    <w:rsid w:val="00083FBD"/>
    <w:rsid w:val="000A34BC"/>
    <w:rsid w:val="000B5A0B"/>
    <w:rsid w:val="000C678A"/>
    <w:rsid w:val="000F13C4"/>
    <w:rsid w:val="000F435F"/>
    <w:rsid w:val="00117681"/>
    <w:rsid w:val="001306A5"/>
    <w:rsid w:val="0014384A"/>
    <w:rsid w:val="00163706"/>
    <w:rsid w:val="00165367"/>
    <w:rsid w:val="00182FD5"/>
    <w:rsid w:val="001A74AB"/>
    <w:rsid w:val="001B260E"/>
    <w:rsid w:val="001D41EE"/>
    <w:rsid w:val="00222C61"/>
    <w:rsid w:val="0022331D"/>
    <w:rsid w:val="00224AB3"/>
    <w:rsid w:val="00254EBA"/>
    <w:rsid w:val="0026157E"/>
    <w:rsid w:val="00261771"/>
    <w:rsid w:val="0026691B"/>
    <w:rsid w:val="002A5594"/>
    <w:rsid w:val="002B4010"/>
    <w:rsid w:val="002D111E"/>
    <w:rsid w:val="002D5302"/>
    <w:rsid w:val="002F3BE9"/>
    <w:rsid w:val="00314B36"/>
    <w:rsid w:val="003217B6"/>
    <w:rsid w:val="003265D4"/>
    <w:rsid w:val="00331F01"/>
    <w:rsid w:val="00332251"/>
    <w:rsid w:val="00393715"/>
    <w:rsid w:val="003A6474"/>
    <w:rsid w:val="003B2BF6"/>
    <w:rsid w:val="003B7489"/>
    <w:rsid w:val="003B7767"/>
    <w:rsid w:val="003D09F2"/>
    <w:rsid w:val="003F126D"/>
    <w:rsid w:val="00401B17"/>
    <w:rsid w:val="00405DD6"/>
    <w:rsid w:val="00407744"/>
    <w:rsid w:val="00415058"/>
    <w:rsid w:val="00451F38"/>
    <w:rsid w:val="004A354E"/>
    <w:rsid w:val="004C690D"/>
    <w:rsid w:val="004F1F31"/>
    <w:rsid w:val="00513F3C"/>
    <w:rsid w:val="00530D09"/>
    <w:rsid w:val="005411CD"/>
    <w:rsid w:val="00567CC0"/>
    <w:rsid w:val="0058432B"/>
    <w:rsid w:val="00587AD8"/>
    <w:rsid w:val="005A1B15"/>
    <w:rsid w:val="005B4701"/>
    <w:rsid w:val="005C1DFE"/>
    <w:rsid w:val="005C38AB"/>
    <w:rsid w:val="005D6BC8"/>
    <w:rsid w:val="005E2D65"/>
    <w:rsid w:val="005E74ED"/>
    <w:rsid w:val="005F692B"/>
    <w:rsid w:val="00627F26"/>
    <w:rsid w:val="0063366D"/>
    <w:rsid w:val="00637EBE"/>
    <w:rsid w:val="00642005"/>
    <w:rsid w:val="00643BA3"/>
    <w:rsid w:val="00661A19"/>
    <w:rsid w:val="0067412A"/>
    <w:rsid w:val="006860D1"/>
    <w:rsid w:val="00686BB1"/>
    <w:rsid w:val="00691693"/>
    <w:rsid w:val="00696811"/>
    <w:rsid w:val="006B0F63"/>
    <w:rsid w:val="006B24D4"/>
    <w:rsid w:val="006B65F7"/>
    <w:rsid w:val="006C09FA"/>
    <w:rsid w:val="006F1437"/>
    <w:rsid w:val="006F1BDF"/>
    <w:rsid w:val="00701CDC"/>
    <w:rsid w:val="00722D67"/>
    <w:rsid w:val="0074185E"/>
    <w:rsid w:val="0076501C"/>
    <w:rsid w:val="007708C9"/>
    <w:rsid w:val="007857F0"/>
    <w:rsid w:val="007930A3"/>
    <w:rsid w:val="007B7CFA"/>
    <w:rsid w:val="007C11D5"/>
    <w:rsid w:val="007C1459"/>
    <w:rsid w:val="007C5C6F"/>
    <w:rsid w:val="007E4643"/>
    <w:rsid w:val="007F07DC"/>
    <w:rsid w:val="00817199"/>
    <w:rsid w:val="008172A8"/>
    <w:rsid w:val="008216AE"/>
    <w:rsid w:val="00822BE1"/>
    <w:rsid w:val="008311DA"/>
    <w:rsid w:val="00842020"/>
    <w:rsid w:val="00897364"/>
    <w:rsid w:val="008A2A29"/>
    <w:rsid w:val="008A4C75"/>
    <w:rsid w:val="008A6E96"/>
    <w:rsid w:val="008B48F0"/>
    <w:rsid w:val="008D7723"/>
    <w:rsid w:val="008D7E27"/>
    <w:rsid w:val="008E0A9B"/>
    <w:rsid w:val="008E37A3"/>
    <w:rsid w:val="008F0414"/>
    <w:rsid w:val="008F43ED"/>
    <w:rsid w:val="008F6696"/>
    <w:rsid w:val="009215B8"/>
    <w:rsid w:val="009354CA"/>
    <w:rsid w:val="00944849"/>
    <w:rsid w:val="00950478"/>
    <w:rsid w:val="00987F69"/>
    <w:rsid w:val="009A16E1"/>
    <w:rsid w:val="009A398D"/>
    <w:rsid w:val="009D04C7"/>
    <w:rsid w:val="009D25A2"/>
    <w:rsid w:val="009E2CC3"/>
    <w:rsid w:val="009F5272"/>
    <w:rsid w:val="00A00E0F"/>
    <w:rsid w:val="00A0419F"/>
    <w:rsid w:val="00A06591"/>
    <w:rsid w:val="00A11935"/>
    <w:rsid w:val="00A11FE7"/>
    <w:rsid w:val="00A27A4F"/>
    <w:rsid w:val="00A27BDE"/>
    <w:rsid w:val="00A35360"/>
    <w:rsid w:val="00A41280"/>
    <w:rsid w:val="00A5062C"/>
    <w:rsid w:val="00A64544"/>
    <w:rsid w:val="00A64A29"/>
    <w:rsid w:val="00A84EEC"/>
    <w:rsid w:val="00AB43BF"/>
    <w:rsid w:val="00AB64D5"/>
    <w:rsid w:val="00AB7796"/>
    <w:rsid w:val="00AB79AD"/>
    <w:rsid w:val="00AD5E35"/>
    <w:rsid w:val="00B273BD"/>
    <w:rsid w:val="00B519B6"/>
    <w:rsid w:val="00B54745"/>
    <w:rsid w:val="00B63BBC"/>
    <w:rsid w:val="00B75C2C"/>
    <w:rsid w:val="00B93D64"/>
    <w:rsid w:val="00BA0D70"/>
    <w:rsid w:val="00BC23F5"/>
    <w:rsid w:val="00BC6715"/>
    <w:rsid w:val="00BD6EB2"/>
    <w:rsid w:val="00BF18EB"/>
    <w:rsid w:val="00C3746E"/>
    <w:rsid w:val="00C711F5"/>
    <w:rsid w:val="00C718DC"/>
    <w:rsid w:val="00C93492"/>
    <w:rsid w:val="00CA313D"/>
    <w:rsid w:val="00CC6533"/>
    <w:rsid w:val="00CD24BA"/>
    <w:rsid w:val="00CE482F"/>
    <w:rsid w:val="00CE6A32"/>
    <w:rsid w:val="00CF08C3"/>
    <w:rsid w:val="00D02871"/>
    <w:rsid w:val="00D1519C"/>
    <w:rsid w:val="00D466FB"/>
    <w:rsid w:val="00D56F96"/>
    <w:rsid w:val="00D67EE2"/>
    <w:rsid w:val="00D806C8"/>
    <w:rsid w:val="00D86B24"/>
    <w:rsid w:val="00D92F5E"/>
    <w:rsid w:val="00DB237D"/>
    <w:rsid w:val="00DC40C9"/>
    <w:rsid w:val="00DC652A"/>
    <w:rsid w:val="00DD1F00"/>
    <w:rsid w:val="00DE0894"/>
    <w:rsid w:val="00DF0DB2"/>
    <w:rsid w:val="00DF6246"/>
    <w:rsid w:val="00E041F7"/>
    <w:rsid w:val="00E25255"/>
    <w:rsid w:val="00E47154"/>
    <w:rsid w:val="00E61C45"/>
    <w:rsid w:val="00E859CD"/>
    <w:rsid w:val="00E9121E"/>
    <w:rsid w:val="00EA0A14"/>
    <w:rsid w:val="00EB0832"/>
    <w:rsid w:val="00EC51BD"/>
    <w:rsid w:val="00ED3D7F"/>
    <w:rsid w:val="00EE17E4"/>
    <w:rsid w:val="00EE4440"/>
    <w:rsid w:val="00EF49CA"/>
    <w:rsid w:val="00F074E2"/>
    <w:rsid w:val="00F11E9E"/>
    <w:rsid w:val="00F166B5"/>
    <w:rsid w:val="00F24A12"/>
    <w:rsid w:val="00F52FA5"/>
    <w:rsid w:val="00F643C0"/>
    <w:rsid w:val="00F80B55"/>
    <w:rsid w:val="00F80FBF"/>
    <w:rsid w:val="00F85FD6"/>
    <w:rsid w:val="00F9557E"/>
    <w:rsid w:val="00FC0101"/>
    <w:rsid w:val="00FC1248"/>
    <w:rsid w:val="00FC1CA7"/>
    <w:rsid w:val="00FC7F61"/>
    <w:rsid w:val="00FD36A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4C1FE6"/>
  <w15:docId w15:val="{DAB6E4F8-73EB-420B-8CD9-951B5129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12A"/>
    <w:pPr>
      <w:spacing w:before="120"/>
    </w:pPr>
    <w:rPr>
      <w:rFonts w:ascii="Verdana" w:hAnsi="Verdana"/>
      <w:sz w:val="24"/>
    </w:rPr>
  </w:style>
  <w:style w:type="paragraph" w:styleId="Rubrik1">
    <w:name w:val="heading 1"/>
    <w:basedOn w:val="Normal"/>
    <w:next w:val="Normal"/>
    <w:qFormat/>
    <w:rsid w:val="00BC6715"/>
    <w:pPr>
      <w:keepNext/>
      <w:keepLines/>
      <w:spacing w:before="240" w:after="60"/>
      <w:outlineLvl w:val="0"/>
    </w:pPr>
    <w:rPr>
      <w:b/>
      <w:color w:val="FF0000"/>
      <w:kern w:val="28"/>
      <w:sz w:val="32"/>
    </w:rPr>
  </w:style>
  <w:style w:type="paragraph" w:styleId="Rubrik2">
    <w:name w:val="heading 2"/>
    <w:basedOn w:val="Normal"/>
    <w:next w:val="Normal"/>
    <w:qFormat/>
    <w:rsid w:val="000F435F"/>
    <w:pPr>
      <w:keepNext/>
      <w:keepLines/>
      <w:spacing w:after="60"/>
      <w:outlineLvl w:val="1"/>
    </w:pPr>
    <w:rPr>
      <w:b/>
      <w:color w:val="FF0000"/>
      <w:szCs w:val="24"/>
    </w:rPr>
  </w:style>
  <w:style w:type="paragraph" w:styleId="Rubrik3">
    <w:name w:val="heading 3"/>
    <w:basedOn w:val="Normal"/>
    <w:next w:val="Normal"/>
    <w:qFormat/>
    <w:rsid w:val="00BC6715"/>
    <w:pPr>
      <w:keepNext/>
      <w:keepLines/>
      <w:spacing w:before="240" w:after="60"/>
      <w:outlineLvl w:val="2"/>
    </w:pPr>
    <w:rPr>
      <w:b/>
      <w:szCs w:val="24"/>
    </w:rPr>
  </w:style>
  <w:style w:type="paragraph" w:styleId="Rubrik4">
    <w:name w:val="heading 4"/>
    <w:basedOn w:val="Normal"/>
    <w:next w:val="Normal"/>
    <w:qFormat/>
    <w:rsid w:val="00BC6715"/>
    <w:pPr>
      <w:keepNext/>
      <w:outlineLvl w:val="3"/>
    </w:pPr>
    <w:rPr>
      <w:i/>
      <w:u w:val="single"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i/>
      <w:u w:val="single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rsid w:val="00DE0894"/>
    <w:pPr>
      <w:spacing w:before="0"/>
      <w:outlineLvl w:val="6"/>
    </w:pPr>
    <w:rPr>
      <w:sz w:val="22"/>
      <w:szCs w:val="22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drag">
    <w:name w:val="Indrag"/>
    <w:basedOn w:val="Normaltindrag"/>
    <w:rsid w:val="00BC6715"/>
    <w:pPr>
      <w:ind w:left="567"/>
    </w:pPr>
  </w:style>
  <w:style w:type="paragraph" w:customStyle="1" w:styleId="Punktindrag">
    <w:name w:val="Punktindrag"/>
    <w:basedOn w:val="Normal"/>
    <w:rsid w:val="00BC6715"/>
    <w:pPr>
      <w:numPr>
        <w:numId w:val="13"/>
      </w:numPr>
      <w:tabs>
        <w:tab w:val="clear" w:pos="360"/>
        <w:tab w:val="num" w:pos="284"/>
        <w:tab w:val="left" w:leader="dot" w:pos="6946"/>
        <w:tab w:val="right" w:pos="7938"/>
      </w:tabs>
    </w:pPr>
  </w:style>
  <w:style w:type="paragraph" w:customStyle="1" w:styleId="Streckindrag">
    <w:name w:val="Streckindrag"/>
    <w:basedOn w:val="Indrag"/>
    <w:rsid w:val="00BC6715"/>
    <w:pPr>
      <w:keepLines/>
      <w:numPr>
        <w:numId w:val="4"/>
      </w:numPr>
      <w:tabs>
        <w:tab w:val="left" w:leader="dot" w:pos="6946"/>
        <w:tab w:val="right" w:pos="7938"/>
      </w:tabs>
      <w:spacing w:before="40"/>
      <w:ind w:left="851"/>
    </w:pPr>
  </w:style>
  <w:style w:type="paragraph" w:customStyle="1" w:styleId="TabellM">
    <w:name w:val="Tabell M"/>
    <w:basedOn w:val="TabellV"/>
    <w:pPr>
      <w:ind w:left="0"/>
      <w:jc w:val="center"/>
    </w:pPr>
    <w:rPr>
      <w:sz w:val="16"/>
    </w:rPr>
  </w:style>
  <w:style w:type="paragraph" w:customStyle="1" w:styleId="Hngandeindrag">
    <w:name w:val="Hängande indrag"/>
    <w:basedOn w:val="Normal"/>
    <w:rsid w:val="00BC6715"/>
    <w:pPr>
      <w:tabs>
        <w:tab w:val="left" w:leader="dot" w:pos="1701"/>
      </w:tabs>
      <w:ind w:left="1701" w:hanging="1701"/>
    </w:pPr>
  </w:style>
  <w:style w:type="paragraph" w:styleId="Ballongtext">
    <w:name w:val="Balloon Text"/>
    <w:basedOn w:val="Normal"/>
    <w:semiHidden/>
    <w:rsid w:val="00E041F7"/>
    <w:rPr>
      <w:rFonts w:ascii="Tahoma" w:hAnsi="Tahoma" w:cs="Tahoma"/>
      <w:sz w:val="16"/>
      <w:szCs w:val="16"/>
    </w:rPr>
  </w:style>
  <w:style w:type="paragraph" w:customStyle="1" w:styleId="TabellVrubrik">
    <w:name w:val="Tabell V rubrik"/>
    <w:basedOn w:val="TabellV"/>
    <w:rPr>
      <w:b/>
    </w:rPr>
  </w:style>
  <w:style w:type="paragraph" w:customStyle="1" w:styleId="TabellV">
    <w:name w:val="Tabell V"/>
    <w:basedOn w:val="Normal"/>
    <w:rsid w:val="00F166B5"/>
    <w:pPr>
      <w:spacing w:before="46" w:after="34"/>
      <w:ind w:left="57"/>
    </w:pPr>
    <w:rPr>
      <w:sz w:val="20"/>
    </w:rPr>
  </w:style>
  <w:style w:type="paragraph" w:styleId="Sidhuvud">
    <w:name w:val="header"/>
    <w:basedOn w:val="Normal"/>
    <w:rsid w:val="00F166B5"/>
    <w:pPr>
      <w:pBdr>
        <w:bottom w:val="single" w:sz="12" w:space="1" w:color="FF0000"/>
      </w:pBdr>
      <w:tabs>
        <w:tab w:val="right" w:pos="10206"/>
      </w:tabs>
      <w:spacing w:before="0"/>
      <w:jc w:val="center"/>
    </w:pPr>
    <w:rPr>
      <w:b/>
      <w:sz w:val="32"/>
    </w:rPr>
  </w:style>
  <w:style w:type="paragraph" w:styleId="Sidfot">
    <w:name w:val="footer"/>
    <w:rsid w:val="00DF6246"/>
    <w:pPr>
      <w:pBdr>
        <w:top w:val="single" w:sz="12" w:space="1" w:color="FF0000"/>
      </w:pBdr>
      <w:tabs>
        <w:tab w:val="right" w:pos="10206"/>
      </w:tabs>
    </w:pPr>
    <w:rPr>
      <w:rFonts w:ascii="Verdana" w:hAnsi="Verdana"/>
      <w:noProof/>
      <w:sz w:val="14"/>
    </w:rPr>
  </w:style>
  <w:style w:type="paragraph" w:customStyle="1" w:styleId="Tabellvhg">
    <w:name w:val="Tabell v hög"/>
    <w:basedOn w:val="Normal"/>
    <w:rsid w:val="00F166B5"/>
    <w:pPr>
      <w:spacing w:before="0"/>
      <w:ind w:left="57"/>
    </w:pPr>
    <w:rPr>
      <w:sz w:val="12"/>
      <w:szCs w:val="12"/>
    </w:rPr>
  </w:style>
  <w:style w:type="character" w:styleId="Sidnummer">
    <w:name w:val="page number"/>
    <w:basedOn w:val="Standardstycketeckensnitt"/>
  </w:style>
  <w:style w:type="paragraph" w:customStyle="1" w:styleId="Anvisning">
    <w:name w:val="Anvisning"/>
    <w:basedOn w:val="Normal"/>
    <w:rPr>
      <w:rFonts w:ascii="Arial" w:hAnsi="Arial"/>
      <w:color w:val="0000FF"/>
    </w:rPr>
  </w:style>
  <w:style w:type="paragraph" w:styleId="Innehll3">
    <w:name w:val="toc 3"/>
    <w:basedOn w:val="Normal"/>
    <w:next w:val="Normal"/>
    <w:semiHidden/>
    <w:pPr>
      <w:ind w:left="480"/>
    </w:pPr>
  </w:style>
  <w:style w:type="paragraph" w:styleId="Innehll1">
    <w:name w:val="toc 1"/>
    <w:basedOn w:val="Normal"/>
    <w:next w:val="Normal"/>
    <w:autoRedefine/>
    <w:semiHidden/>
    <w:pPr>
      <w:tabs>
        <w:tab w:val="right" w:leader="dot" w:pos="10196"/>
      </w:tabs>
      <w:ind w:left="2127" w:hanging="426"/>
    </w:pPr>
    <w:rPr>
      <w:b/>
      <w:noProof/>
    </w:rPr>
  </w:style>
  <w:style w:type="paragraph" w:styleId="Innehll2">
    <w:name w:val="toc 2"/>
    <w:basedOn w:val="Normal"/>
    <w:next w:val="Normal"/>
    <w:autoRedefine/>
    <w:semiHidden/>
    <w:pPr>
      <w:tabs>
        <w:tab w:val="right" w:leader="dot" w:pos="10196"/>
      </w:tabs>
      <w:spacing w:before="40"/>
      <w:ind w:left="2694" w:hanging="568"/>
    </w:pPr>
    <w:rPr>
      <w:noProof/>
    </w:r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styleId="Index1">
    <w:name w:val="index 1"/>
    <w:basedOn w:val="Normal"/>
    <w:next w:val="Normal"/>
    <w:autoRedefine/>
    <w:semiHidden/>
    <w:pPr>
      <w:tabs>
        <w:tab w:val="left" w:pos="1701"/>
        <w:tab w:val="left" w:pos="3261"/>
        <w:tab w:val="left" w:pos="3969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Normaltindrag">
    <w:name w:val="Normal Indent"/>
    <w:basedOn w:val="Normal"/>
    <w:next w:val="Normal"/>
    <w:pPr>
      <w:widowControl w:val="0"/>
      <w:spacing w:before="80"/>
      <w:ind w:left="284"/>
    </w:pPr>
    <w:rPr>
      <w:snapToGrid w:val="0"/>
    </w:rPr>
  </w:style>
  <w:style w:type="paragraph" w:styleId="Indexrubrik">
    <w:name w:val="index heading"/>
    <w:basedOn w:val="Normal"/>
    <w:next w:val="Index1"/>
    <w:semiHidden/>
  </w:style>
  <w:style w:type="paragraph" w:customStyle="1" w:styleId="TabellVvit">
    <w:name w:val="Tabell V vit"/>
    <w:basedOn w:val="TabellV"/>
    <w:rPr>
      <w:color w:val="FFFFFF"/>
    </w:rPr>
  </w:style>
  <w:style w:type="paragraph" w:customStyle="1" w:styleId="Frga">
    <w:name w:val="Fråga"/>
    <w:basedOn w:val="Anvisning"/>
    <w:rPr>
      <w:color w:val="008000"/>
    </w:rPr>
  </w:style>
  <w:style w:type="paragraph" w:customStyle="1" w:styleId="TabellV12">
    <w:name w:val="Tabell V12"/>
    <w:basedOn w:val="TabellV"/>
    <w:rPr>
      <w:sz w:val="24"/>
    </w:rPr>
  </w:style>
  <w:style w:type="paragraph" w:customStyle="1" w:styleId="Tabell">
    <w:name w:val="Tabell"/>
    <w:basedOn w:val="Normal"/>
    <w:link w:val="TabellChar"/>
    <w:rsid w:val="00AB64D5"/>
    <w:pPr>
      <w:spacing w:before="0"/>
    </w:pPr>
    <w:rPr>
      <w:sz w:val="20"/>
    </w:rPr>
  </w:style>
  <w:style w:type="paragraph" w:customStyle="1" w:styleId="Tabellbl">
    <w:name w:val="Tabell blå"/>
    <w:basedOn w:val="Tabell"/>
    <w:link w:val="TabellblChar"/>
    <w:rsid w:val="00AB64D5"/>
    <w:rPr>
      <w:color w:val="0000FF"/>
    </w:rPr>
  </w:style>
  <w:style w:type="character" w:customStyle="1" w:styleId="TabellChar">
    <w:name w:val="Tabell Char"/>
    <w:link w:val="Tabell"/>
    <w:rsid w:val="00AB64D5"/>
    <w:rPr>
      <w:rFonts w:ascii="Verdana" w:hAnsi="Verdana"/>
      <w:lang w:val="sv-SE" w:eastAsia="sv-SE" w:bidi="ar-SA"/>
    </w:rPr>
  </w:style>
  <w:style w:type="character" w:customStyle="1" w:styleId="TabellblChar">
    <w:name w:val="Tabell blå Char"/>
    <w:link w:val="Tabellbl"/>
    <w:rsid w:val="00AB64D5"/>
    <w:rPr>
      <w:rFonts w:ascii="Verdana" w:hAnsi="Verdana"/>
      <w:color w:val="0000FF"/>
      <w:lang w:val="sv-SE" w:eastAsia="sv-SE" w:bidi="ar-SA"/>
    </w:rPr>
  </w:style>
  <w:style w:type="paragraph" w:styleId="Slutnotstext">
    <w:name w:val="endnote text"/>
    <w:basedOn w:val="Normal"/>
    <w:semiHidden/>
    <w:rsid w:val="00BA0D70"/>
    <w:rPr>
      <w:sz w:val="20"/>
    </w:rPr>
  </w:style>
  <w:style w:type="character" w:styleId="Slutnotsreferens">
    <w:name w:val="endnote reference"/>
    <w:semiHidden/>
    <w:rsid w:val="00BA0D70"/>
    <w:rPr>
      <w:vertAlign w:val="superscript"/>
    </w:rPr>
  </w:style>
  <w:style w:type="paragraph" w:customStyle="1" w:styleId="Ifyll">
    <w:name w:val="Ifyll"/>
    <w:basedOn w:val="Tabellvhg"/>
    <w:rsid w:val="00A35360"/>
    <w:pPr>
      <w:spacing w:before="30" w:after="14"/>
    </w:pPr>
    <w:rPr>
      <w:sz w:val="20"/>
      <w:szCs w:val="20"/>
    </w:rPr>
  </w:style>
  <w:style w:type="paragraph" w:customStyle="1" w:styleId="Ruttext">
    <w:name w:val="Ruttext"/>
    <w:rsid w:val="000F435F"/>
    <w:pPr>
      <w:tabs>
        <w:tab w:val="left" w:pos="340"/>
        <w:tab w:val="left" w:pos="1701"/>
        <w:tab w:val="left" w:pos="2041"/>
        <w:tab w:val="left" w:pos="3402"/>
        <w:tab w:val="left" w:pos="3742"/>
      </w:tabs>
      <w:spacing w:before="40" w:after="14"/>
      <w:ind w:left="57"/>
    </w:pPr>
    <w:rPr>
      <w:rFonts w:ascii="Verdana" w:hAnsi="Verdana"/>
      <w:noProof/>
    </w:rPr>
  </w:style>
  <w:style w:type="paragraph" w:customStyle="1" w:styleId="Ruttext10">
    <w:name w:val="Ruttext10"/>
    <w:basedOn w:val="Ruttext"/>
    <w:rsid w:val="00642005"/>
    <w:pPr>
      <w:spacing w:after="40"/>
    </w:pPr>
    <w:rPr>
      <w:sz w:val="18"/>
      <w:szCs w:val="18"/>
    </w:rPr>
  </w:style>
  <w:style w:type="paragraph" w:customStyle="1" w:styleId="Kryssruta">
    <w:name w:val="Kryssruta"/>
    <w:basedOn w:val="Ruttext"/>
    <w:rsid w:val="00642005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9993-A09C-443A-A4BE-9B311983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 av utskrift</vt:lpstr>
    </vt:vector>
  </TitlesOfParts>
  <Company>Dafo Brand AB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av utskrift</dc:title>
  <dc:creator>Thomas Sparring</dc:creator>
  <cp:lastModifiedBy>jimmy</cp:lastModifiedBy>
  <cp:revision>10</cp:revision>
  <cp:lastPrinted>2018-03-08T10:53:00Z</cp:lastPrinted>
  <dcterms:created xsi:type="dcterms:W3CDTF">2018-11-15T07:11:00Z</dcterms:created>
  <dcterms:modified xsi:type="dcterms:W3CDTF">2023-03-17T19:58:00Z</dcterms:modified>
</cp:coreProperties>
</file>